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F5514">
        <w:rPr>
          <w:b/>
          <w:sz w:val="36"/>
          <w:szCs w:val="36"/>
        </w:rPr>
        <w:t xml:space="preserve"> 249</w:t>
      </w:r>
    </w:p>
    <w:p w:rsidR="000F5514" w:rsidRDefault="000F5514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серпня 2022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37386C">
        <w:rPr>
          <w:b/>
          <w:sz w:val="28"/>
          <w:szCs w:val="28"/>
          <w:lang w:val="uk-UA"/>
        </w:rPr>
        <w:t>Турчин Н.В.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37386C">
        <w:rPr>
          <w:sz w:val="28"/>
          <w:szCs w:val="28"/>
          <w:lang w:val="uk-UA"/>
        </w:rPr>
        <w:t>Турчин Наталії Володимирівни</w:t>
      </w:r>
      <w:r w:rsidR="002F35E5">
        <w:rPr>
          <w:sz w:val="28"/>
          <w:szCs w:val="28"/>
          <w:lang w:val="uk-UA"/>
        </w:rPr>
        <w:t xml:space="preserve"> (РНОКПП: </w:t>
      </w:r>
      <w:r w:rsidR="0037386C">
        <w:rPr>
          <w:sz w:val="28"/>
          <w:szCs w:val="28"/>
          <w:lang w:val="uk-UA"/>
        </w:rPr>
        <w:t>2788001768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F26C87">
        <w:rPr>
          <w:sz w:val="28"/>
          <w:szCs w:val="28"/>
          <w:lang w:val="uk-UA"/>
        </w:rPr>
        <w:t xml:space="preserve">Витяг про державну реєстрацію прав №27681282, виданий </w:t>
      </w:r>
      <w:r w:rsidR="00F26C87" w:rsidRPr="00F26C87">
        <w:rPr>
          <w:sz w:val="28"/>
          <w:szCs w:val="28"/>
          <w:lang w:val="uk-UA"/>
        </w:rPr>
        <w:t>КП Городоцьке РБТІ</w:t>
      </w:r>
      <w:r w:rsidR="00F26C87">
        <w:rPr>
          <w:sz w:val="28"/>
          <w:szCs w:val="28"/>
          <w:lang w:val="uk-UA"/>
        </w:rPr>
        <w:t xml:space="preserve"> 18.10.2010р.</w:t>
      </w:r>
      <w:r w:rsidR="00F26C87" w:rsidRPr="00F26C87">
        <w:rPr>
          <w:sz w:val="28"/>
          <w:szCs w:val="28"/>
          <w:lang w:val="uk-UA"/>
        </w:rPr>
        <w:t xml:space="preserve">, реєстраційний номер: </w:t>
      </w:r>
      <w:r w:rsidR="00F26C87">
        <w:rPr>
          <w:sz w:val="28"/>
          <w:szCs w:val="28"/>
          <w:lang w:val="uk-UA"/>
        </w:rPr>
        <w:t>22605834</w:t>
      </w:r>
      <w:r w:rsidR="002F35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9D6344">
        <w:rPr>
          <w:sz w:val="28"/>
          <w:szCs w:val="28"/>
          <w:lang w:val="uk-UA"/>
        </w:rPr>
        <w:t>0882-1796-7014-9103</w:t>
      </w:r>
      <w:r>
        <w:rPr>
          <w:sz w:val="28"/>
          <w:szCs w:val="28"/>
          <w:lang w:val="uk-UA"/>
        </w:rPr>
        <w:t xml:space="preserve">), виданого </w:t>
      </w:r>
      <w:r w:rsidR="00321D51" w:rsidRPr="00DE55D8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9D6344">
        <w:rPr>
          <w:sz w:val="28"/>
          <w:szCs w:val="28"/>
          <w:lang w:val="uk-UA"/>
        </w:rPr>
        <w:t>94</w:t>
      </w:r>
      <w:r>
        <w:rPr>
          <w:sz w:val="28"/>
          <w:szCs w:val="28"/>
          <w:lang w:val="uk-UA"/>
        </w:rPr>
        <w:t xml:space="preserve"> </w:t>
      </w:r>
      <w:r w:rsidR="009D6344">
        <w:rPr>
          <w:sz w:val="28"/>
          <w:szCs w:val="28"/>
          <w:lang w:val="uk-UA"/>
        </w:rPr>
        <w:t>гр. Турчин Наталії Володимирівни</w:t>
      </w:r>
      <w:r>
        <w:rPr>
          <w:sz w:val="28"/>
          <w:szCs w:val="28"/>
          <w:lang w:val="uk-UA"/>
        </w:rPr>
        <w:t xml:space="preserve"> загальною площею </w:t>
      </w:r>
      <w:r w:rsidR="009D6344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>,</w:t>
      </w:r>
      <w:r w:rsidR="009D634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м, який розташований на земельній ділянці площею 0,0</w:t>
      </w:r>
      <w:r w:rsidR="009D6344">
        <w:rPr>
          <w:sz w:val="28"/>
          <w:szCs w:val="28"/>
          <w:lang w:val="uk-UA"/>
        </w:rPr>
        <w:t>527</w:t>
      </w:r>
      <w:r>
        <w:rPr>
          <w:sz w:val="28"/>
          <w:szCs w:val="28"/>
          <w:lang w:val="uk-UA"/>
        </w:rPr>
        <w:t>га, кадастровий номер 4620980800:</w:t>
      </w:r>
      <w:r w:rsidR="009D6344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:000:0</w:t>
      </w:r>
      <w:r w:rsidR="009D6344">
        <w:rPr>
          <w:sz w:val="28"/>
          <w:szCs w:val="28"/>
          <w:lang w:val="uk-UA"/>
        </w:rPr>
        <w:t>271</w:t>
      </w:r>
      <w:r>
        <w:rPr>
          <w:sz w:val="28"/>
          <w:szCs w:val="28"/>
          <w:lang w:val="uk-UA"/>
        </w:rPr>
        <w:t xml:space="preserve">, в </w:t>
      </w:r>
      <w:r w:rsidR="009D6344">
        <w:rPr>
          <w:sz w:val="28"/>
          <w:szCs w:val="28"/>
          <w:lang w:val="uk-UA"/>
        </w:rPr>
        <w:t>садово-городньому товаристві</w:t>
      </w:r>
      <w:r>
        <w:rPr>
          <w:sz w:val="28"/>
          <w:szCs w:val="28"/>
          <w:lang w:val="uk-UA"/>
        </w:rPr>
        <w:t xml:space="preserve"> «</w:t>
      </w:r>
      <w:r w:rsidR="009D6344">
        <w:rPr>
          <w:sz w:val="28"/>
          <w:szCs w:val="28"/>
          <w:lang w:val="uk-UA"/>
        </w:rPr>
        <w:t>Весна</w:t>
      </w:r>
      <w:r>
        <w:rPr>
          <w:sz w:val="28"/>
          <w:szCs w:val="28"/>
          <w:lang w:val="uk-UA"/>
        </w:rPr>
        <w:t xml:space="preserve">» в с.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4207E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="00B4207E">
        <w:rPr>
          <w:sz w:val="28"/>
          <w:szCs w:val="28"/>
          <w:lang w:val="uk-UA"/>
        </w:rPr>
        <w:t>Степаняка</w:t>
      </w:r>
      <w:proofErr w:type="spellEnd"/>
      <w:r w:rsidR="00B4207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058" w:rsidRDefault="00BC0058">
      <w:r>
        <w:separator/>
      </w:r>
    </w:p>
  </w:endnote>
  <w:endnote w:type="continuationSeparator" w:id="0">
    <w:p w:rsidR="00BC0058" w:rsidRDefault="00BC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058" w:rsidRDefault="00BC0058">
      <w:r>
        <w:separator/>
      </w:r>
    </w:p>
  </w:footnote>
  <w:footnote w:type="continuationSeparator" w:id="0">
    <w:p w:rsidR="00BC0058" w:rsidRDefault="00BC0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BC0058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0F5514"/>
    <w:rsid w:val="00113F5A"/>
    <w:rsid w:val="001172A7"/>
    <w:rsid w:val="00125999"/>
    <w:rsid w:val="001373F8"/>
    <w:rsid w:val="00146B21"/>
    <w:rsid w:val="0016519C"/>
    <w:rsid w:val="001827B6"/>
    <w:rsid w:val="001B3F00"/>
    <w:rsid w:val="001F2BE4"/>
    <w:rsid w:val="002214EB"/>
    <w:rsid w:val="00296A62"/>
    <w:rsid w:val="002B2E7F"/>
    <w:rsid w:val="002C144E"/>
    <w:rsid w:val="002F35E5"/>
    <w:rsid w:val="00307624"/>
    <w:rsid w:val="00312530"/>
    <w:rsid w:val="00321D51"/>
    <w:rsid w:val="00346E89"/>
    <w:rsid w:val="00347EA8"/>
    <w:rsid w:val="00373060"/>
    <w:rsid w:val="0037386C"/>
    <w:rsid w:val="003A1EC4"/>
    <w:rsid w:val="003D4F5D"/>
    <w:rsid w:val="00404715"/>
    <w:rsid w:val="004208ED"/>
    <w:rsid w:val="00474675"/>
    <w:rsid w:val="004B7A31"/>
    <w:rsid w:val="004C1447"/>
    <w:rsid w:val="004D6166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43B7"/>
    <w:rsid w:val="00695146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86C85"/>
    <w:rsid w:val="007A34EC"/>
    <w:rsid w:val="008321E8"/>
    <w:rsid w:val="008440DC"/>
    <w:rsid w:val="008457AD"/>
    <w:rsid w:val="00861784"/>
    <w:rsid w:val="0088040E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9D1924"/>
    <w:rsid w:val="009D6344"/>
    <w:rsid w:val="00A32CFA"/>
    <w:rsid w:val="00A34F0A"/>
    <w:rsid w:val="00A43156"/>
    <w:rsid w:val="00A746A1"/>
    <w:rsid w:val="00AD1A42"/>
    <w:rsid w:val="00B21F5E"/>
    <w:rsid w:val="00B36965"/>
    <w:rsid w:val="00B4207E"/>
    <w:rsid w:val="00B46AE0"/>
    <w:rsid w:val="00B477F2"/>
    <w:rsid w:val="00BB3FA7"/>
    <w:rsid w:val="00BC0058"/>
    <w:rsid w:val="00BC561F"/>
    <w:rsid w:val="00BC7C83"/>
    <w:rsid w:val="00C15D7D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D297F"/>
    <w:rsid w:val="00DE55D8"/>
    <w:rsid w:val="00E305FE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1639F"/>
    <w:rsid w:val="00F26C87"/>
    <w:rsid w:val="00F54978"/>
    <w:rsid w:val="00F630AB"/>
    <w:rsid w:val="00F85743"/>
    <w:rsid w:val="00F9437F"/>
    <w:rsid w:val="00FA5F36"/>
    <w:rsid w:val="00FB045F"/>
    <w:rsid w:val="00FB6A7B"/>
    <w:rsid w:val="00FC58F3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931EB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7</cp:revision>
  <cp:lastPrinted>2021-10-19T11:34:00Z</cp:lastPrinted>
  <dcterms:created xsi:type="dcterms:W3CDTF">2022-08-19T08:14:00Z</dcterms:created>
  <dcterms:modified xsi:type="dcterms:W3CDTF">2022-09-12T09:07:00Z</dcterms:modified>
</cp:coreProperties>
</file>